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B6" w:rsidRPr="00223025" w:rsidRDefault="000A00B6" w:rsidP="000A00B6">
      <w:pPr>
        <w:pStyle w:val="a5"/>
        <w:jc w:val="center"/>
        <w:rPr>
          <w:noProof/>
          <w:color w:val="FF0000"/>
          <w:sz w:val="56"/>
          <w:szCs w:val="56"/>
          <w:lang w:eastAsia="ru-RU"/>
        </w:rPr>
      </w:pPr>
      <w:r w:rsidRPr="00223025">
        <w:rPr>
          <w:noProof/>
          <w:color w:val="FF0000"/>
          <w:sz w:val="56"/>
          <w:szCs w:val="56"/>
          <w:lang w:eastAsia="ru-RU"/>
        </w:rPr>
        <w:t>Тема «Весна»</w:t>
      </w:r>
    </w:p>
    <w:p w:rsidR="000A00B6" w:rsidRPr="005D1E58" w:rsidRDefault="000A00B6" w:rsidP="000A00B6">
      <w:pPr>
        <w:jc w:val="center"/>
        <w:rPr>
          <w:rFonts w:asciiTheme="majorHAnsi" w:hAnsiTheme="majorHAnsi" w:cs="Times New Roman"/>
          <w:b/>
          <w:color w:val="0070C0"/>
          <w:sz w:val="32"/>
          <w:szCs w:val="32"/>
        </w:rPr>
      </w:pPr>
      <w:r w:rsidRPr="005D1E58">
        <w:rPr>
          <w:rFonts w:asciiTheme="majorHAnsi" w:hAnsiTheme="majorHAnsi" w:cs="Times New Roman"/>
          <w:b/>
          <w:color w:val="0070C0"/>
          <w:sz w:val="32"/>
          <w:szCs w:val="32"/>
        </w:rPr>
        <w:t xml:space="preserve">2 младшая группа </w:t>
      </w:r>
    </w:p>
    <w:p w:rsidR="00C326AA" w:rsidRPr="00A13887" w:rsidRDefault="000A00B6" w:rsidP="00E82C2B">
      <w:pPr>
        <w:spacing w:after="0" w:line="240" w:lineRule="auto"/>
        <w:jc w:val="right"/>
        <w:rPr>
          <w:rFonts w:asciiTheme="majorHAnsi" w:hAnsiTheme="majorHAnsi" w:cs="Times New Roman"/>
          <w:sz w:val="28"/>
          <w:szCs w:val="28"/>
        </w:rPr>
      </w:pPr>
      <w:r w:rsidRPr="00A13887">
        <w:rPr>
          <w:rFonts w:asciiTheme="majorHAnsi" w:hAnsiTheme="majorHAnsi" w:cs="Times New Roman"/>
          <w:sz w:val="28"/>
          <w:szCs w:val="28"/>
        </w:rPr>
        <w:t>Воспитатель:</w:t>
      </w:r>
      <w:r w:rsidRPr="00A13887">
        <w:rPr>
          <w:rFonts w:asciiTheme="majorHAnsi" w:hAnsiTheme="majorHAnsi" w:cs="Times New Roman"/>
          <w:sz w:val="28"/>
          <w:szCs w:val="28"/>
          <w:u w:val="single"/>
        </w:rPr>
        <w:t xml:space="preserve"> </w:t>
      </w:r>
      <w:r w:rsidRPr="00A13887">
        <w:rPr>
          <w:rFonts w:asciiTheme="majorHAnsi" w:hAnsiTheme="majorHAnsi" w:cs="Times New Roman"/>
          <w:sz w:val="28"/>
          <w:szCs w:val="28"/>
        </w:rPr>
        <w:t>Ушакова Юлия Сергеевна</w:t>
      </w:r>
    </w:p>
    <w:p w:rsidR="00C326AA" w:rsidRPr="005D1E58" w:rsidRDefault="00C326AA">
      <w:pPr>
        <w:rPr>
          <w:rFonts w:asciiTheme="majorHAnsi" w:hAnsiTheme="majorHAnsi"/>
          <w:noProof/>
          <w:lang w:eastAsia="ru-RU"/>
        </w:rPr>
      </w:pPr>
    </w:p>
    <w:p w:rsidR="00C326AA" w:rsidRPr="00A13887" w:rsidRDefault="00C326AA">
      <w:pPr>
        <w:rPr>
          <w:rFonts w:asciiTheme="majorHAnsi" w:hAnsiTheme="majorHAnsi"/>
        </w:rPr>
      </w:pPr>
    </w:p>
    <w:p w:rsidR="00C326AA" w:rsidRPr="0023463F" w:rsidRDefault="00C326AA" w:rsidP="00E82C2B">
      <w:pPr>
        <w:pStyle w:val="a5"/>
        <w:jc w:val="center"/>
        <w:rPr>
          <w:sz w:val="44"/>
          <w:szCs w:val="44"/>
        </w:rPr>
      </w:pPr>
      <w:r w:rsidRPr="0023463F">
        <w:rPr>
          <w:sz w:val="44"/>
          <w:szCs w:val="44"/>
        </w:rPr>
        <w:t>Читаем и общаемся</w:t>
      </w:r>
    </w:p>
    <w:p w:rsidR="003B624D" w:rsidRPr="00B964EA" w:rsidRDefault="003B624D" w:rsidP="00E82C2B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color w:val="000000"/>
          <w:kern w:val="36"/>
          <w:sz w:val="36"/>
          <w:szCs w:val="36"/>
          <w:lang w:eastAsia="ru-RU"/>
        </w:rPr>
      </w:pPr>
      <w:r w:rsidRPr="00B964EA">
        <w:rPr>
          <w:rFonts w:asciiTheme="majorHAnsi" w:eastAsia="Times New Roman" w:hAnsiTheme="majorHAnsi" w:cs="Times New Roman"/>
          <w:b/>
          <w:color w:val="000000"/>
          <w:kern w:val="36"/>
          <w:sz w:val="36"/>
          <w:szCs w:val="36"/>
          <w:lang w:eastAsia="ru-RU"/>
        </w:rPr>
        <w:t>Маша и медведь - русская народная сказка</w:t>
      </w:r>
    </w:p>
    <w:p w:rsidR="00C326AA" w:rsidRPr="00B964EA" w:rsidRDefault="00C326AA" w:rsidP="00C326AA">
      <w:pPr>
        <w:rPr>
          <w:rFonts w:asciiTheme="majorHAnsi" w:hAnsiTheme="majorHAnsi"/>
        </w:rPr>
      </w:pP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Жили-были дедушка да бабушка. Была у них внучка Машенька.</w:t>
      </w: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Собрались раз подружки в лес - по грибы да по ягоды. Пришли звать с собой и Машеньку.</w:t>
      </w: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Дедушка, бабушка, - говорит Машенька, - отпустите меня в лес с подружками!</w:t>
      </w:r>
    </w:p>
    <w:p w:rsidR="0023463F" w:rsidRPr="0023463F" w:rsidRDefault="0023463F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B624D" w:rsidRDefault="003B624D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62500" cy="4619625"/>
            <wp:effectExtent l="0" t="0" r="0" b="9525"/>
            <wp:docPr id="2" name="Рисунок 2" descr="Сказка Маша и медведь - карт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Маша и медведь - картинка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lastRenderedPageBreak/>
        <w:t>Дедушка с бабушкой отвечают:</w:t>
      </w: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Иди, только смотри от подружек не отставай - не то заблудишься.</w:t>
      </w: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Пришли девушки в лес, стали собирать грибы да ягоды. Вот Машенька - деревце за деревце, кустик за кустик - и ушла далеко-далеко от подружек.</w:t>
      </w:r>
    </w:p>
    <w:p w:rsidR="003B624D" w:rsidRPr="00B964EA" w:rsidRDefault="003B624D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Стала она аукаться, стала их звать. А подружки не слышат, не отзываются.</w:t>
      </w:r>
    </w:p>
    <w:p w:rsidR="0023463F" w:rsidRPr="0023463F" w:rsidRDefault="0023463F" w:rsidP="00E82C2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B624D" w:rsidRDefault="003B624D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62500" cy="4572000"/>
            <wp:effectExtent l="0" t="0" r="0" b="0"/>
            <wp:docPr id="3" name="Рисунок 3" descr="Сказка Маша и медведь - карт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Маша и медведь - картинка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F" w:rsidRDefault="0023463F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E76FA" w:rsidRPr="00B964E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Ходила, ходила Машенька по лесу - совсем заблудилась.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Пришла она в самую глушь, в самую чащу. Видит-стоит избушка. Постучала Машенька в дверь - не отвечают. Толкнула она дверь, дверь и открылась.</w:t>
      </w:r>
    </w:p>
    <w:p w:rsidR="003B624D" w:rsidRDefault="003B624D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57850" cy="5114696"/>
            <wp:effectExtent l="19050" t="0" r="0" b="0"/>
            <wp:docPr id="4" name="Рисунок 4" descr="Сказка Маша и медведь - карт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зка Маша и медведь - картинка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1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2" w:rsidRDefault="000B1DD2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Вошла Машенька в избушку, села у окна на лавочку.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Села и думает: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„Кто же здесь живёт? Почему никого не видно?.." А в той избушке жил большущий медведь. Только его тогда дома не было: он по лесу ходил. Вернулся вечером медведь, увидел Машеньку, обрадовался.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Ага, - говорит, - теперь не отпущу тебя! Будешь у меня жить. Будешь печку топить, будешь кашу варить, меня кашей кормить.</w:t>
      </w:r>
    </w:p>
    <w:p w:rsidR="003B624D" w:rsidRDefault="003B624D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61085" cy="4800600"/>
            <wp:effectExtent l="19050" t="0" r="0" b="0"/>
            <wp:docPr id="5" name="Рисунок 5" descr="Сказка Маша и медведь - картин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ка Маша и медведь - картинка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91" cy="48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2" w:rsidRDefault="000B1DD2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Потужила Маша, погоревала, да ничего не поделаешь. Стала она жить у медведя в избушке.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Медведь на целый день уйдёт в лес, а Машеньке наказывает никуда без него из избушки не выходить.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А если уйдёшь, - говорит, - всё равно поймаю и тогда уж съем!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Стала Машенька думать, как ей от медведя убежать. Кругом лес, в какую сторону идти - не знает, спросить не у кого...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Думала она, думала и придумала.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Приходит раз медведь из лесу, а Машенька и говорит ему: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Медведь, медведь, отпусти меня на денёк в деревню: я бабушке да дедушке гостинцев снесу.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Нет, - говорит медведь, - ты в лесу заблудишься. Давай гостинцы, я их сам отнесу!</w:t>
      </w:r>
    </w:p>
    <w:p w:rsidR="003B624D" w:rsidRDefault="003B624D" w:rsidP="000B1DD2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82395" cy="4752975"/>
            <wp:effectExtent l="19050" t="0" r="4055" b="0"/>
            <wp:docPr id="6" name="Рисунок 6" descr="Сказка Маша и медведь - картин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а Маша и медведь - картинка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9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А Машеньке того и надо!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Напекла она пирожков, достала большой-пребольшой короб и говорит медведю: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Вот, смотри: я в короб положу пирожки, а ты отнеси их дедушке да бабушке. Да помни: короб по дороге не открывай, пирожки не вынимай. Я на дубок влезу, за тобой следить буду!</w:t>
      </w:r>
    </w:p>
    <w:p w:rsidR="003B624D" w:rsidRDefault="003B624D" w:rsidP="003E76FA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29325" cy="5679624"/>
            <wp:effectExtent l="19050" t="0" r="9525" b="0"/>
            <wp:docPr id="7" name="Рисунок 7" descr="Сказка Маша и медведь - картин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зка Маша и медведь - картинка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6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F" w:rsidRDefault="0023463F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Ладно, - отвечает медведь, - давай короб! Машенька говорит:</w:t>
      </w:r>
    </w:p>
    <w:p w:rsidR="003B624D" w:rsidRPr="00B964EA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32"/>
          <w:szCs w:val="32"/>
        </w:rPr>
      </w:pPr>
      <w:r w:rsidRPr="00B964EA">
        <w:rPr>
          <w:rFonts w:asciiTheme="majorHAnsi" w:hAnsiTheme="majorHAnsi"/>
          <w:color w:val="000000"/>
          <w:sz w:val="32"/>
          <w:szCs w:val="32"/>
        </w:rPr>
        <w:t>- Выйди на крылечко, посмотри, не идёт ли дождик! Только медведь вышел на крылечко, Машенька сейчас же залезла в короб, а на голову себе блюдо с пирожками поставила.</w:t>
      </w:r>
    </w:p>
    <w:p w:rsidR="003B624D" w:rsidRDefault="003B624D" w:rsidP="003E76FA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191250" cy="5745480"/>
            <wp:effectExtent l="19050" t="0" r="0" b="0"/>
            <wp:docPr id="8" name="Рисунок 8" descr="Сказка Маша и медведь - картин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зка Маша и медведь - картинка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</w:p>
    <w:p w:rsidR="003E76FA" w:rsidRDefault="003E76FA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</w:p>
    <w:p w:rsidR="003B624D" w:rsidRPr="0023463F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23463F">
        <w:rPr>
          <w:rFonts w:asciiTheme="majorHAnsi" w:hAnsiTheme="majorHAnsi" w:cs="Arial"/>
          <w:color w:val="000000"/>
          <w:sz w:val="32"/>
          <w:szCs w:val="32"/>
        </w:rPr>
        <w:t>Вернулся медведь, видит - короб готов. Взвалил его на спину и пошёл в деревню.</w:t>
      </w:r>
    </w:p>
    <w:p w:rsidR="003B624D" w:rsidRPr="0023463F" w:rsidRDefault="003B624D" w:rsidP="0023463F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23463F">
        <w:rPr>
          <w:rFonts w:asciiTheme="majorHAnsi" w:hAnsiTheme="majorHAnsi" w:cs="Arial"/>
          <w:color w:val="000000"/>
          <w:sz w:val="32"/>
          <w:szCs w:val="32"/>
        </w:rPr>
        <w:t>Идёт медведь между ёлками, бредёт медведь между берёзками, в овражки спускается, на пригорки поднимается. Шёл-шёл, устал и говорит:</w:t>
      </w:r>
    </w:p>
    <w:p w:rsidR="003B624D" w:rsidRPr="0023463F" w:rsidRDefault="003B624D" w:rsidP="0023463F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23463F">
        <w:rPr>
          <w:rFonts w:asciiTheme="majorHAnsi" w:hAnsiTheme="majorHAnsi" w:cs="Arial"/>
          <w:color w:val="000000"/>
          <w:sz w:val="32"/>
          <w:szCs w:val="32"/>
        </w:rPr>
        <w:t>Сяду на пенёк, </w:t>
      </w:r>
      <w:r w:rsidRPr="0023463F">
        <w:rPr>
          <w:rFonts w:asciiTheme="majorHAnsi" w:hAnsiTheme="majorHAnsi" w:cs="Arial"/>
          <w:color w:val="000000"/>
          <w:sz w:val="32"/>
          <w:szCs w:val="32"/>
        </w:rPr>
        <w:br/>
        <w:t>Съем пирожок!</w:t>
      </w:r>
    </w:p>
    <w:p w:rsidR="003B624D" w:rsidRDefault="003B624D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00076" cy="5324475"/>
            <wp:effectExtent l="19050" t="0" r="0" b="0"/>
            <wp:docPr id="9" name="Рисунок 9" descr="Сказка Маша и медведь - картин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зка Маша и медведь - картинка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76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2" w:rsidRDefault="000B1DD2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B1DD2" w:rsidRDefault="000B1DD2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B1DD2" w:rsidRDefault="000B1DD2" w:rsidP="000B1DD2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B624D" w:rsidRPr="00B90FCB" w:rsidRDefault="003B624D" w:rsidP="003B624D">
      <w:pPr>
        <w:pStyle w:val="a7"/>
        <w:shd w:val="clear" w:color="auto" w:fill="FFFFFF"/>
        <w:spacing w:before="0" w:beforeAutospacing="0" w:after="300" w:afterAutospacing="0"/>
        <w:rPr>
          <w:rFonts w:asciiTheme="majorHAnsi" w:hAnsiTheme="majorHAnsi"/>
          <w:color w:val="000000"/>
          <w:sz w:val="32"/>
          <w:szCs w:val="32"/>
        </w:rPr>
      </w:pPr>
      <w:r w:rsidRPr="00B90FCB">
        <w:rPr>
          <w:rFonts w:asciiTheme="majorHAnsi" w:hAnsiTheme="majorHAnsi"/>
          <w:color w:val="000000"/>
          <w:sz w:val="32"/>
          <w:szCs w:val="32"/>
        </w:rPr>
        <w:t>А Машенька из короба:</w:t>
      </w:r>
    </w:p>
    <w:p w:rsidR="003B624D" w:rsidRPr="00B90FCB" w:rsidRDefault="003B624D" w:rsidP="003B624D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B90FCB">
        <w:rPr>
          <w:rFonts w:asciiTheme="majorHAnsi" w:hAnsiTheme="majorHAnsi"/>
          <w:color w:val="000000"/>
          <w:sz w:val="32"/>
          <w:szCs w:val="32"/>
        </w:rPr>
        <w:t>Вижу, вижу!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  <w:t>Не садись на пенёк,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  <w:t>Не ешь пирожок!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  <w:t>Неси бабушке,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  <w:t>Неси дедушке!</w:t>
      </w:r>
    </w:p>
    <w:p w:rsidR="003B624D" w:rsidRPr="00B90FCB" w:rsidRDefault="003B624D" w:rsidP="003B624D">
      <w:pPr>
        <w:pStyle w:val="a7"/>
        <w:shd w:val="clear" w:color="auto" w:fill="FFFFFF"/>
        <w:spacing w:before="0" w:beforeAutospacing="0" w:after="300" w:afterAutospacing="0"/>
        <w:rPr>
          <w:rFonts w:asciiTheme="majorHAnsi" w:hAnsiTheme="majorHAnsi"/>
          <w:color w:val="000000"/>
          <w:sz w:val="32"/>
          <w:szCs w:val="32"/>
        </w:rPr>
      </w:pPr>
      <w:r w:rsidRPr="00B90FCB">
        <w:rPr>
          <w:rFonts w:asciiTheme="majorHAnsi" w:hAnsiTheme="majorHAnsi"/>
          <w:color w:val="000000"/>
          <w:sz w:val="32"/>
          <w:szCs w:val="32"/>
        </w:rPr>
        <w:t xml:space="preserve">- </w:t>
      </w:r>
      <w:proofErr w:type="gramStart"/>
      <w:r w:rsidRPr="00B90FCB">
        <w:rPr>
          <w:rFonts w:asciiTheme="majorHAnsi" w:hAnsiTheme="majorHAnsi"/>
          <w:color w:val="000000"/>
          <w:sz w:val="32"/>
          <w:szCs w:val="32"/>
        </w:rPr>
        <w:t>Ишь</w:t>
      </w:r>
      <w:proofErr w:type="gramEnd"/>
      <w:r w:rsidRPr="00B90FCB">
        <w:rPr>
          <w:rFonts w:asciiTheme="majorHAnsi" w:hAnsiTheme="majorHAnsi"/>
          <w:color w:val="000000"/>
          <w:sz w:val="32"/>
          <w:szCs w:val="32"/>
        </w:rPr>
        <w:t xml:space="preserve"> какая глазастая, - говорит медведь, - всё видит! Поднял он короб и пошёл дальше.</w:t>
      </w:r>
    </w:p>
    <w:p w:rsidR="003B624D" w:rsidRPr="00B90FCB" w:rsidRDefault="003B624D" w:rsidP="003B624D">
      <w:pPr>
        <w:pStyle w:val="a7"/>
        <w:shd w:val="clear" w:color="auto" w:fill="FFFFFF"/>
        <w:spacing w:before="0" w:beforeAutospacing="0" w:after="300" w:afterAutospacing="0"/>
        <w:rPr>
          <w:rFonts w:asciiTheme="majorHAnsi" w:hAnsiTheme="majorHAnsi"/>
          <w:color w:val="000000"/>
          <w:sz w:val="32"/>
          <w:szCs w:val="32"/>
        </w:rPr>
      </w:pPr>
      <w:r w:rsidRPr="00B90FCB">
        <w:rPr>
          <w:rFonts w:asciiTheme="majorHAnsi" w:hAnsiTheme="majorHAnsi"/>
          <w:color w:val="000000"/>
          <w:sz w:val="32"/>
          <w:szCs w:val="32"/>
        </w:rPr>
        <w:t>Шёл-шёл, шёл-шёл, остановился, сел и говорит:</w:t>
      </w:r>
    </w:p>
    <w:p w:rsidR="003B624D" w:rsidRPr="00B90FCB" w:rsidRDefault="003B624D" w:rsidP="003B624D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B90FCB">
        <w:rPr>
          <w:rFonts w:asciiTheme="majorHAnsi" w:hAnsiTheme="majorHAnsi"/>
          <w:color w:val="000000"/>
          <w:sz w:val="32"/>
          <w:szCs w:val="32"/>
        </w:rPr>
        <w:t>Сяду на пенёк,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  <w:t>Съем пирожок!</w:t>
      </w:r>
    </w:p>
    <w:p w:rsidR="003B624D" w:rsidRDefault="003B624D" w:rsidP="003E76FA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62500" cy="5457825"/>
            <wp:effectExtent l="0" t="0" r="0" b="9525"/>
            <wp:docPr id="10" name="Рисунок 10" descr="Сказка Маша и медведь - картин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а Маша и медведь - картинка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А Машенька из короба опять:</w:t>
      </w:r>
    </w:p>
    <w:p w:rsidR="003B624D" w:rsidRPr="00B90FCB" w:rsidRDefault="003B624D" w:rsidP="003E76FA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Вижу, вижу! </w:t>
      </w:r>
      <w:r w:rsidRPr="00B90FCB">
        <w:rPr>
          <w:rFonts w:asciiTheme="majorHAnsi" w:hAnsiTheme="majorHAnsi" w:cs="Arial"/>
          <w:color w:val="000000"/>
          <w:sz w:val="32"/>
          <w:szCs w:val="32"/>
        </w:rPr>
        <w:br/>
        <w:t>Не садись на пенёк, </w:t>
      </w:r>
      <w:r w:rsidRPr="00B90FCB">
        <w:rPr>
          <w:rFonts w:asciiTheme="majorHAnsi" w:hAnsiTheme="majorHAnsi" w:cs="Arial"/>
          <w:color w:val="000000"/>
          <w:sz w:val="32"/>
          <w:szCs w:val="32"/>
        </w:rPr>
        <w:br/>
        <w:t>Не ешь пирожок! </w:t>
      </w:r>
      <w:r w:rsidRPr="00B90FCB">
        <w:rPr>
          <w:rFonts w:asciiTheme="majorHAnsi" w:hAnsiTheme="majorHAnsi" w:cs="Arial"/>
          <w:color w:val="000000"/>
          <w:sz w:val="32"/>
          <w:szCs w:val="32"/>
        </w:rPr>
        <w:br/>
        <w:t>Неси бабушке, </w:t>
      </w:r>
      <w:r w:rsidRPr="00B90FCB">
        <w:rPr>
          <w:rFonts w:asciiTheme="majorHAnsi" w:hAnsiTheme="majorHAnsi" w:cs="Arial"/>
          <w:color w:val="000000"/>
          <w:sz w:val="32"/>
          <w:szCs w:val="32"/>
        </w:rPr>
        <w:br/>
        <w:t>Неси дедушке!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Удивился медведь: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- Вот какая хитрая! Высоко сидит, далеко глядит! Встал и пошёл скорее.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Пришёл в деревню, нашёл дом, где дедушка с бабушкой жили, и давай изо всех сил стучать в ворота: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- Тук-тук-тук! Отпирайте, открывайте! Я вам от Машеньки гостинцев принёс.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А собаки почуяли медведя и бросились на него. Со всех дворов бегут, лают.</w:t>
      </w:r>
    </w:p>
    <w:p w:rsidR="003B624D" w:rsidRDefault="003E76FA" w:rsidP="00B90FCB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3E76FA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195765" cy="5229225"/>
            <wp:effectExtent l="19050" t="0" r="0" b="0"/>
            <wp:docPr id="29" name="Рисунок 12" descr="Сказка Маша и медведь - картинк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зка Маша и медведь - картинка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6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Испугался медведь, поставил короб у ворот и пустился в лес без оглядки.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Вышли тут дедушка да бабушка к воротам. Видя</w:t>
      </w:r>
      <w:proofErr w:type="gramStart"/>
      <w:r w:rsidRPr="00B90FCB">
        <w:rPr>
          <w:rFonts w:asciiTheme="majorHAnsi" w:hAnsiTheme="majorHAnsi" w:cs="Arial"/>
          <w:color w:val="000000"/>
          <w:sz w:val="32"/>
          <w:szCs w:val="32"/>
        </w:rPr>
        <w:t>т-</w:t>
      </w:r>
      <w:proofErr w:type="gramEnd"/>
      <w:r w:rsidRPr="00B90FCB">
        <w:rPr>
          <w:rFonts w:asciiTheme="majorHAnsi" w:hAnsiTheme="majorHAnsi" w:cs="Arial"/>
          <w:color w:val="000000"/>
          <w:sz w:val="32"/>
          <w:szCs w:val="32"/>
        </w:rPr>
        <w:t xml:space="preserve"> короб стоит.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- Что это в коробе? - говорит бабушка.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А дедушка поднял крышку, смотрит и глазам своим не верит: в коробе Машенька сидит - живёхонька и здоровёхонька.</w:t>
      </w:r>
    </w:p>
    <w:p w:rsidR="003B624D" w:rsidRDefault="003B624D" w:rsidP="00B90FCB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B90FCB">
        <w:rPr>
          <w:rFonts w:asciiTheme="majorHAnsi" w:hAnsiTheme="majorHAnsi" w:cs="Arial"/>
          <w:color w:val="000000"/>
          <w:sz w:val="32"/>
          <w:szCs w:val="32"/>
        </w:rPr>
        <w:t>Обрадовались дедушка да бабушка. Стали Машеньку обнимать, целовать, умницей называть.</w:t>
      </w:r>
    </w:p>
    <w:p w:rsidR="003B624D" w:rsidRPr="00B90FCB" w:rsidRDefault="003B624D" w:rsidP="00B90FCB">
      <w:pPr>
        <w:pStyle w:val="a7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000000"/>
          <w:sz w:val="32"/>
          <w:szCs w:val="32"/>
        </w:rPr>
      </w:pPr>
    </w:p>
    <w:p w:rsidR="003B624D" w:rsidRPr="00B90FCB" w:rsidRDefault="003B624D" w:rsidP="00C326AA">
      <w:pPr>
        <w:rPr>
          <w:rFonts w:asciiTheme="majorHAnsi" w:hAnsiTheme="majorHAnsi" w:cs="Times New Roman"/>
          <w:b/>
          <w:sz w:val="32"/>
          <w:szCs w:val="32"/>
        </w:rPr>
      </w:pPr>
      <w:r w:rsidRPr="00B90FCB">
        <w:rPr>
          <w:rFonts w:asciiTheme="majorHAnsi" w:hAnsiTheme="majorHAnsi" w:cs="Times New Roman"/>
          <w:b/>
          <w:sz w:val="32"/>
          <w:szCs w:val="32"/>
        </w:rPr>
        <w:t>Вопросы к сказке:</w:t>
      </w:r>
    </w:p>
    <w:p w:rsidR="003B624D" w:rsidRPr="00B90FCB" w:rsidRDefault="00186057" w:rsidP="00C326AA">
      <w:pPr>
        <w:rPr>
          <w:rFonts w:asciiTheme="majorHAnsi" w:hAnsiTheme="majorHAnsi"/>
          <w:color w:val="000000"/>
          <w:sz w:val="32"/>
          <w:szCs w:val="32"/>
          <w:shd w:val="clear" w:color="auto" w:fill="FFFFFF"/>
        </w:rPr>
      </w:pP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Вопросы после прослушивания сказки</w:t>
      </w:r>
      <w:proofErr w:type="gramStart"/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 xml:space="preserve"> :</w:t>
      </w:r>
      <w:proofErr w:type="gramEnd"/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Как называется сказка?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Куда пошла Маша с подружками?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Что случилось с Машей?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lastRenderedPageBreak/>
        <w:t>- Что увидела Маша в лесу?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Чей был домик, в который она вошла?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Чем занималась Маша в домике медведя? </w:t>
      </w:r>
      <w:proofErr w:type="gramStart"/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</w:t>
      </w:r>
      <w:proofErr w:type="gramEnd"/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Что случилось, когда пришел медведь домой?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Маша о чем попросила медведя?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Куда положила Маша пирожки для бабушки и дедушки?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Куда спряталась Маша от медведя? </w:t>
      </w:r>
      <w:r w:rsidRPr="00B90FCB">
        <w:rPr>
          <w:rFonts w:asciiTheme="majorHAnsi" w:hAnsiTheme="majorHAnsi"/>
          <w:color w:val="000000"/>
          <w:sz w:val="32"/>
          <w:szCs w:val="32"/>
        </w:rPr>
        <w:br/>
      </w:r>
      <w:r w:rsidRPr="00B90FC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 Чем закончилась сказка? </w:t>
      </w:r>
    </w:p>
    <w:p w:rsidR="00186057" w:rsidRDefault="00186057" w:rsidP="00C326AA">
      <w:pPr>
        <w:rPr>
          <w:color w:val="000000"/>
          <w:sz w:val="28"/>
          <w:szCs w:val="28"/>
          <w:shd w:val="clear" w:color="auto" w:fill="FFFFFF"/>
        </w:rPr>
      </w:pPr>
    </w:p>
    <w:p w:rsidR="003E76FA" w:rsidRDefault="003E76FA" w:rsidP="00C326AA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3E76FA" w:rsidRDefault="003E76FA" w:rsidP="00C326AA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3E76FA" w:rsidRDefault="003E76FA" w:rsidP="00C326AA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86057" w:rsidRPr="003E76FA" w:rsidRDefault="00186057" w:rsidP="00C326AA">
      <w:pPr>
        <w:rPr>
          <w:rFonts w:asciiTheme="majorHAnsi" w:hAnsiTheme="majorHAnsi" w:cs="Times New Roman"/>
          <w:b/>
          <w:color w:val="000000"/>
          <w:sz w:val="32"/>
          <w:szCs w:val="32"/>
          <w:shd w:val="clear" w:color="auto" w:fill="FFFFFF"/>
        </w:rPr>
      </w:pPr>
      <w:r w:rsidRPr="003E76FA">
        <w:rPr>
          <w:rFonts w:asciiTheme="majorHAnsi" w:hAnsiTheme="majorHAnsi" w:cs="Times New Roman"/>
          <w:b/>
          <w:color w:val="000000"/>
          <w:sz w:val="32"/>
          <w:szCs w:val="32"/>
          <w:shd w:val="clear" w:color="auto" w:fill="FFFFFF"/>
        </w:rPr>
        <w:t>Стихотворение для заучивания</w:t>
      </w:r>
      <w:r w:rsidR="003E76FA" w:rsidRPr="003E76FA">
        <w:rPr>
          <w:rFonts w:asciiTheme="majorHAnsi" w:hAnsiTheme="majorHAnsi" w:cs="Times New Roman"/>
          <w:b/>
          <w:color w:val="000000"/>
          <w:sz w:val="32"/>
          <w:szCs w:val="32"/>
          <w:shd w:val="clear" w:color="auto" w:fill="FFFFFF"/>
        </w:rPr>
        <w:t xml:space="preserve"> наизусть</w:t>
      </w:r>
    </w:p>
    <w:p w:rsidR="00186057" w:rsidRDefault="00186057" w:rsidP="00C326A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581775" cy="4495800"/>
            <wp:effectExtent l="19050" t="0" r="9525" b="0"/>
            <wp:docPr id="13" name="Рисунок 13" descr="http://900igr.net/up/datas/81112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81112/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31" t="8060" r="3781" b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57" w:rsidRDefault="00186057" w:rsidP="00B90FCB">
      <w:pPr>
        <w:pStyle w:val="a5"/>
        <w:jc w:val="center"/>
      </w:pPr>
      <w:r w:rsidRPr="00186057">
        <w:lastRenderedPageBreak/>
        <w:t>Развиваем мелкую моторику</w:t>
      </w:r>
    </w:p>
    <w:p w:rsidR="00B90FCB" w:rsidRDefault="00B90FCB" w:rsidP="00B90FCB"/>
    <w:p w:rsidR="00B90FCB" w:rsidRDefault="00B90FCB" w:rsidP="00B90FCB"/>
    <w:p w:rsidR="00B90FCB" w:rsidRDefault="00B90FCB" w:rsidP="00B90FCB"/>
    <w:p w:rsidR="00B90FCB" w:rsidRPr="00B90FCB" w:rsidRDefault="00B90FCB" w:rsidP="00B90FCB"/>
    <w:p w:rsidR="00186057" w:rsidRDefault="00186057" w:rsidP="00186057">
      <w:r>
        <w:rPr>
          <w:noProof/>
          <w:lang w:eastAsia="ru-RU"/>
        </w:rPr>
        <w:drawing>
          <wp:inline distT="0" distB="0" distL="0" distR="0">
            <wp:extent cx="6639325" cy="4972050"/>
            <wp:effectExtent l="19050" t="0" r="9125" b="0"/>
            <wp:docPr id="14" name="Рисунок 14" descr="https://www.maam.ru/upload/blogs/detsad-217532-144959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17532-1449596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47" cy="49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CB" w:rsidRDefault="00B90FCB" w:rsidP="00453307">
      <w:pPr>
        <w:pStyle w:val="a5"/>
      </w:pPr>
    </w:p>
    <w:p w:rsidR="00B90FCB" w:rsidRDefault="00B90FCB" w:rsidP="00453307">
      <w:pPr>
        <w:pStyle w:val="a5"/>
      </w:pPr>
    </w:p>
    <w:p w:rsidR="00B90FCB" w:rsidRDefault="00B90FCB" w:rsidP="00453307">
      <w:pPr>
        <w:pStyle w:val="a5"/>
      </w:pPr>
    </w:p>
    <w:p w:rsidR="00B90FCB" w:rsidRDefault="00B90FCB" w:rsidP="00453307">
      <w:pPr>
        <w:pStyle w:val="a5"/>
      </w:pPr>
    </w:p>
    <w:p w:rsidR="00B90FCB" w:rsidRPr="00B90FCB" w:rsidRDefault="00B90FCB" w:rsidP="00B90FCB"/>
    <w:p w:rsidR="00453307" w:rsidRDefault="00453307" w:rsidP="00B90FCB">
      <w:pPr>
        <w:pStyle w:val="a5"/>
        <w:jc w:val="center"/>
      </w:pPr>
      <w:r w:rsidRPr="00453307">
        <w:lastRenderedPageBreak/>
        <w:t>Творческая мастерская</w:t>
      </w:r>
    </w:p>
    <w:p w:rsidR="003E76FA" w:rsidRPr="003E76FA" w:rsidRDefault="00453307" w:rsidP="003E76FA">
      <w:pPr>
        <w:spacing w:after="0" w:line="240" w:lineRule="auto"/>
        <w:jc w:val="center"/>
        <w:rPr>
          <w:rFonts w:asciiTheme="majorHAnsi" w:hAnsiTheme="majorHAnsi" w:cs="Times New Roman"/>
          <w:color w:val="F79646" w:themeColor="accent6"/>
          <w:sz w:val="32"/>
          <w:szCs w:val="32"/>
        </w:rPr>
      </w:pPr>
      <w:r w:rsidRPr="003E76FA">
        <w:rPr>
          <w:rFonts w:asciiTheme="majorHAnsi" w:hAnsiTheme="majorHAnsi" w:cs="Times New Roman"/>
          <w:b/>
          <w:sz w:val="32"/>
          <w:szCs w:val="32"/>
        </w:rPr>
        <w:t>Рисование</w:t>
      </w:r>
      <w:r w:rsidR="003E76FA" w:rsidRPr="003E76FA">
        <w:rPr>
          <w:rFonts w:asciiTheme="majorHAnsi" w:hAnsiTheme="majorHAnsi" w:cs="Times New Roman"/>
          <w:b/>
          <w:sz w:val="32"/>
          <w:szCs w:val="32"/>
        </w:rPr>
        <w:t xml:space="preserve"> </w:t>
      </w:r>
      <w:r w:rsidR="003E76FA" w:rsidRPr="003E76FA">
        <w:rPr>
          <w:rFonts w:asciiTheme="majorHAnsi" w:hAnsiTheme="majorHAnsi" w:cs="Times New Roman"/>
          <w:b/>
          <w:color w:val="F79646" w:themeColor="accent6"/>
          <w:sz w:val="32"/>
          <w:szCs w:val="32"/>
        </w:rPr>
        <w:t>«</w:t>
      </w:r>
      <w:r w:rsidRPr="003E76FA">
        <w:rPr>
          <w:rFonts w:asciiTheme="majorHAnsi" w:hAnsiTheme="majorHAnsi" w:cs="Times New Roman"/>
          <w:color w:val="F79646" w:themeColor="accent6"/>
          <w:sz w:val="32"/>
          <w:szCs w:val="32"/>
        </w:rPr>
        <w:t>Одуванчик</w:t>
      </w:r>
      <w:r w:rsidR="003E76FA" w:rsidRPr="003E76FA">
        <w:rPr>
          <w:rFonts w:asciiTheme="majorHAnsi" w:hAnsiTheme="majorHAnsi" w:cs="Times New Roman"/>
          <w:color w:val="F79646" w:themeColor="accent6"/>
          <w:sz w:val="32"/>
          <w:szCs w:val="32"/>
        </w:rPr>
        <w:t>»</w:t>
      </w:r>
    </w:p>
    <w:p w:rsidR="00453307" w:rsidRDefault="00453307" w:rsidP="003E76FA">
      <w:pPr>
        <w:spacing w:after="0" w:line="240" w:lineRule="auto"/>
        <w:jc w:val="center"/>
        <w:rPr>
          <w:rFonts w:asciiTheme="majorHAnsi" w:hAnsiTheme="majorHAnsi" w:cs="Times New Roman"/>
          <w:sz w:val="32"/>
          <w:szCs w:val="32"/>
        </w:rPr>
      </w:pPr>
      <w:r w:rsidRPr="003E76FA">
        <w:rPr>
          <w:rFonts w:asciiTheme="majorHAnsi" w:hAnsiTheme="majorHAnsi" w:cs="Times New Roman"/>
          <w:sz w:val="32"/>
          <w:szCs w:val="32"/>
        </w:rPr>
        <w:t>( нетрадиционная техника – рисование вилкой)</w:t>
      </w:r>
    </w:p>
    <w:p w:rsidR="003E76FA" w:rsidRPr="003E76FA" w:rsidRDefault="003E76FA" w:rsidP="003E76FA">
      <w:pPr>
        <w:spacing w:after="0" w:line="24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B52D70" w:rsidRPr="003E76FA" w:rsidRDefault="00B52D70" w:rsidP="003E76F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i/>
          <w:color w:val="000000" w:themeColor="text1"/>
          <w:sz w:val="32"/>
          <w:szCs w:val="32"/>
          <w:lang w:eastAsia="ru-RU"/>
        </w:rPr>
      </w:pPr>
      <w:r w:rsidRPr="003E76FA">
        <w:rPr>
          <w:rFonts w:asciiTheme="majorHAnsi" w:eastAsia="Times New Roman" w:hAnsiTheme="majorHAnsi" w:cs="Times New Roman"/>
          <w:bCs/>
          <w:i/>
          <w:color w:val="000000" w:themeColor="text1"/>
          <w:sz w:val="32"/>
          <w:szCs w:val="32"/>
          <w:bdr w:val="none" w:sz="0" w:space="0" w:color="auto" w:frame="1"/>
          <w:lang w:eastAsia="ru-RU"/>
        </w:rPr>
        <w:t>Вам понадобится:</w:t>
      </w:r>
    </w:p>
    <w:p w:rsidR="00B52D70" w:rsidRPr="003E76FA" w:rsidRDefault="00B52D70" w:rsidP="00B52D7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3E76F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Гуашь желтого цвета</w:t>
      </w:r>
    </w:p>
    <w:p w:rsidR="00B52D70" w:rsidRPr="003E76FA" w:rsidRDefault="00B52D70" w:rsidP="00B52D7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3E76F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Вилка</w:t>
      </w:r>
    </w:p>
    <w:p w:rsidR="00B52D70" w:rsidRPr="003E76FA" w:rsidRDefault="00B52D70" w:rsidP="00B52D7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3E76F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Одноразовая тарелка</w:t>
      </w:r>
    </w:p>
    <w:p w:rsidR="00B52D70" w:rsidRPr="003E76FA" w:rsidRDefault="00B52D70" w:rsidP="00B52D7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3E76F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Лист бумаги</w:t>
      </w:r>
    </w:p>
    <w:p w:rsidR="00B52D70" w:rsidRDefault="00B52D70" w:rsidP="00453307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3E76F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Зеленый маркер или фломастер</w:t>
      </w:r>
    </w:p>
    <w:p w:rsidR="003E76FA" w:rsidRPr="003E76FA" w:rsidRDefault="003E76FA" w:rsidP="003E76F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</w:p>
    <w:p w:rsidR="00B52D70" w:rsidRDefault="00B52D70" w:rsidP="00B52D70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3E76F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Пусть дети окунут вилку в желтую краску.</w:t>
      </w:r>
    </w:p>
    <w:p w:rsidR="003E76FA" w:rsidRDefault="003E76FA" w:rsidP="00B52D70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3E76FA" w:rsidRPr="003E76FA" w:rsidRDefault="003E76FA" w:rsidP="00B52D70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</w:p>
    <w:p w:rsidR="00B52D70" w:rsidRPr="003E76FA" w:rsidRDefault="00B52D70" w:rsidP="00B964EA">
      <w:pPr>
        <w:shd w:val="clear" w:color="auto" w:fill="FFFFFF"/>
        <w:spacing w:after="240" w:line="240" w:lineRule="auto"/>
        <w:ind w:right="24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B52D70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>
            <wp:extent cx="2933700" cy="2760593"/>
            <wp:effectExtent l="19050" t="0" r="0" b="0"/>
            <wp:docPr id="15" name="Рисунок 15" descr="https://promany.ru/wp-content/uploads/2019/04/%D0%BE%D0%B4%D1%83%D0%B2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many.ru/wp-content/uploads/2019/04/%D0%BE%D0%B4%D1%83%D0%B2%D0%B0%D0%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6FA"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  <w:t xml:space="preserve">  </w:t>
      </w:r>
      <w:r w:rsidR="003E76FA" w:rsidRPr="003E76FA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>
            <wp:extent cx="2990850" cy="2905125"/>
            <wp:effectExtent l="19050" t="0" r="0" b="0"/>
            <wp:docPr id="31" name="Рисунок 16" descr="https://promany.ru/wp-content/uploads/2019/04/%D0%B2%D0%B8%D0%BB%D0%BA%D0%B0-%D0%BE%D0%B1%D1%80%D0%B0%D1%82%D0%BD%D0%B0%D1%8F-%D1%81%D1%82%D0%BE%D1%80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many.ru/wp-content/uploads/2019/04/%D0%B2%D0%B8%D0%BB%D0%BA%D0%B0-%D0%BE%D0%B1%D1%80%D0%B0%D1%82%D0%BD%D0%B0%D1%8F-%D1%81%D1%82%D0%BE%D1%80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386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70" w:rsidRPr="00B964EA" w:rsidRDefault="00B52D70" w:rsidP="00B964E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B964E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Затем скажите им, чтобы они нажали обратной стороной вилки на бумагу, сделав форму круга. Потом заполните среднюю часть круга и дайте высохнуть.</w:t>
      </w:r>
    </w:p>
    <w:p w:rsidR="00B52D70" w:rsidRPr="00B52D70" w:rsidRDefault="00B52D70" w:rsidP="00B964EA">
      <w:pPr>
        <w:shd w:val="clear" w:color="auto" w:fill="FFFFFF"/>
        <w:spacing w:after="240" w:line="240" w:lineRule="auto"/>
        <w:ind w:right="24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B52D70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w:drawing>
          <wp:inline distT="0" distB="0" distL="0" distR="0">
            <wp:extent cx="2466975" cy="4199106"/>
            <wp:effectExtent l="19050" t="0" r="9525" b="0"/>
            <wp:docPr id="17" name="Рисунок 17" descr="https://promany.ru/wp-content/uploads/2019/04/%D0%BB%D0%B4%D1%83%D0%B2%D0%B0%D0%BD%D1%87%D0%B8%D0%BA-3-e155627833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many.ru/wp-content/uploads/2019/04/%D0%BB%D0%B4%D1%83%D0%B2%D0%B0%D0%BD%D1%87%D0%B8%D0%BA-3-e15562783369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1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4EA"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  <w:t xml:space="preserve">   </w:t>
      </w:r>
      <w:r w:rsidR="00B964EA" w:rsidRPr="00B964EA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>
            <wp:extent cx="3552825" cy="4203206"/>
            <wp:effectExtent l="19050" t="0" r="9525" b="0"/>
            <wp:docPr id="32" name="Рисунок 18" descr="https://promany.ru/wp-content/uploads/2019/04/%D0%BE%D0%B4%D1%83%D0%B2%D0%B0%D0%BD%D1%87%D0%B8%D0%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many.ru/wp-content/uploads/2019/04/%D0%BE%D0%B4%D1%83%D0%B2%D0%B0%D0%BD%D1%87%D0%B8%D0%BA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2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70" w:rsidRPr="00B964EA" w:rsidRDefault="00B52D70" w:rsidP="00B52D70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B964E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Нарисуйте стебель зеленым маркером.</w:t>
      </w:r>
    </w:p>
    <w:p w:rsidR="00B964EA" w:rsidRPr="00B964EA" w:rsidRDefault="00B964EA" w:rsidP="00B52D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</w:pPr>
    </w:p>
    <w:p w:rsidR="00B52D70" w:rsidRPr="00B52D70" w:rsidRDefault="00B52D70" w:rsidP="00B52D70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B52D70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>
            <wp:extent cx="2466975" cy="3514725"/>
            <wp:effectExtent l="0" t="0" r="9525" b="9525"/>
            <wp:docPr id="19" name="Рисунок 19" descr="рисуем одуванчик ви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ем одуванчик вилко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70" w:rsidRPr="00B964EA" w:rsidRDefault="00B52D70" w:rsidP="00B52D70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 w:themeColor="text1"/>
          <w:sz w:val="32"/>
          <w:szCs w:val="32"/>
          <w:lang w:eastAsia="ru-RU"/>
        </w:rPr>
      </w:pPr>
      <w:r w:rsidRPr="00B964EA">
        <w:rPr>
          <w:rFonts w:asciiTheme="majorHAnsi" w:eastAsia="Times New Roman" w:hAnsiTheme="majorHAnsi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А после добавьте немного оранжевого цвета в середину. А можно и не добавлять, а оставить одуванчик полностью желтого цвета.</w:t>
      </w:r>
    </w:p>
    <w:p w:rsidR="00B52D70" w:rsidRPr="00B964EA" w:rsidRDefault="00B52D70" w:rsidP="00453307">
      <w:pPr>
        <w:rPr>
          <w:rFonts w:asciiTheme="majorHAnsi" w:hAnsiTheme="majorHAnsi" w:cs="Times New Roman"/>
          <w:color w:val="000000" w:themeColor="text1"/>
          <w:sz w:val="32"/>
          <w:szCs w:val="32"/>
        </w:rPr>
      </w:pPr>
    </w:p>
    <w:p w:rsidR="00B52D70" w:rsidRPr="00B964EA" w:rsidRDefault="00B52D70" w:rsidP="00B964EA">
      <w:pPr>
        <w:jc w:val="center"/>
        <w:rPr>
          <w:rFonts w:asciiTheme="majorHAnsi" w:hAnsiTheme="majorHAnsi" w:cs="Times New Roman"/>
          <w:sz w:val="32"/>
          <w:szCs w:val="32"/>
        </w:rPr>
      </w:pPr>
      <w:r w:rsidRPr="00B964EA">
        <w:rPr>
          <w:rFonts w:asciiTheme="majorHAnsi" w:hAnsiTheme="majorHAnsi" w:cs="Times New Roman"/>
          <w:b/>
          <w:sz w:val="32"/>
          <w:szCs w:val="32"/>
        </w:rPr>
        <w:lastRenderedPageBreak/>
        <w:t>Лепка</w:t>
      </w:r>
      <w:r w:rsidR="00B964EA" w:rsidRPr="00B964EA">
        <w:rPr>
          <w:rFonts w:asciiTheme="majorHAnsi" w:hAnsiTheme="majorHAnsi" w:cs="Times New Roman"/>
          <w:b/>
          <w:sz w:val="32"/>
          <w:szCs w:val="32"/>
        </w:rPr>
        <w:t xml:space="preserve"> </w:t>
      </w:r>
      <w:r w:rsidR="00B964EA" w:rsidRPr="00B964EA">
        <w:rPr>
          <w:rFonts w:asciiTheme="majorHAnsi" w:hAnsiTheme="majorHAnsi" w:cs="Times New Roman"/>
          <w:color w:val="C00000"/>
          <w:sz w:val="32"/>
          <w:szCs w:val="32"/>
        </w:rPr>
        <w:t>«</w:t>
      </w:r>
      <w:r w:rsidRPr="00B964EA">
        <w:rPr>
          <w:rFonts w:asciiTheme="majorHAnsi" w:eastAsia="Times New Roman" w:hAnsiTheme="majorHAnsi" w:cs="Times New Roman"/>
          <w:iCs/>
          <w:color w:val="C00000"/>
          <w:sz w:val="32"/>
          <w:szCs w:val="32"/>
          <w:lang w:eastAsia="ru-RU"/>
        </w:rPr>
        <w:t>Цветы на лужайке</w:t>
      </w:r>
      <w:r w:rsidR="00B964EA" w:rsidRPr="00B964EA">
        <w:rPr>
          <w:rFonts w:asciiTheme="majorHAnsi" w:eastAsia="Times New Roman" w:hAnsiTheme="majorHAnsi" w:cs="Times New Roman"/>
          <w:iCs/>
          <w:color w:val="C00000"/>
          <w:sz w:val="32"/>
          <w:szCs w:val="32"/>
          <w:lang w:eastAsia="ru-RU"/>
        </w:rPr>
        <w:t>»</w:t>
      </w:r>
    </w:p>
    <w:p w:rsidR="00B52D70" w:rsidRPr="00B52D70" w:rsidRDefault="00B52D70" w:rsidP="00B52D7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B52D70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286500" cy="6374547"/>
            <wp:effectExtent l="19050" t="0" r="0" b="0"/>
            <wp:docPr id="20" name="Рисунок 20" descr="Простые поделки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стые поделки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64" cy="63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70" w:rsidRPr="00B964EA" w:rsidRDefault="00B52D70" w:rsidP="00B52D70">
      <w:pPr>
        <w:numPr>
          <w:ilvl w:val="0"/>
          <w:numId w:val="4"/>
        </w:numPr>
        <w:shd w:val="clear" w:color="auto" w:fill="FFFFFF"/>
        <w:spacing w:after="0" w:line="240" w:lineRule="auto"/>
        <w:ind w:left="48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>Слепит</w:t>
      </w:r>
      <w:r w:rsidR="003C4651"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>е разноцветные шарики и наденьте</w:t>
      </w:r>
      <w:r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их на спички.</w:t>
      </w:r>
    </w:p>
    <w:p w:rsidR="00B52D70" w:rsidRPr="00B964EA" w:rsidRDefault="00B52D70" w:rsidP="00B52D70">
      <w:pPr>
        <w:numPr>
          <w:ilvl w:val="0"/>
          <w:numId w:val="4"/>
        </w:numPr>
        <w:shd w:val="clear" w:color="auto" w:fill="FFFFFF"/>
        <w:spacing w:after="0" w:line="240" w:lineRule="auto"/>
        <w:ind w:left="48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>Ската</w:t>
      </w:r>
      <w:r w:rsidR="003C4651"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>йте разноцветные шарики поменьше</w:t>
      </w:r>
      <w:r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и прилепите их по кругу на шарики на спичках.</w:t>
      </w:r>
    </w:p>
    <w:p w:rsidR="00B52D70" w:rsidRDefault="003C4651" w:rsidP="00B52D70">
      <w:pPr>
        <w:numPr>
          <w:ilvl w:val="0"/>
          <w:numId w:val="4"/>
        </w:numPr>
        <w:shd w:val="clear" w:color="auto" w:fill="FFFFFF"/>
        <w:spacing w:after="0" w:line="240" w:lineRule="auto"/>
        <w:ind w:left="48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>Кусочек картона обклейте</w:t>
      </w:r>
      <w:r w:rsidR="00B52D70"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зелёным пластилином и, скатав шарики зелёного цвета, п</w:t>
      </w:r>
      <w:r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>рилепите их на лужайку. Вставьте</w:t>
      </w:r>
      <w:r w:rsidR="00B52D70" w:rsidRPr="00B964EA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в них цветы.</w:t>
      </w:r>
    </w:p>
    <w:p w:rsidR="00B964EA" w:rsidRPr="00B964EA" w:rsidRDefault="00B964EA" w:rsidP="00B964EA">
      <w:pPr>
        <w:shd w:val="clear" w:color="auto" w:fill="FFFFFF"/>
        <w:spacing w:after="0" w:line="240" w:lineRule="auto"/>
        <w:ind w:left="48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3C4651" w:rsidRDefault="003C4651" w:rsidP="003C4651">
      <w:pPr>
        <w:ind w:left="48"/>
        <w:rPr>
          <w:rFonts w:ascii="Times New Roman" w:hAnsi="Times New Roman" w:cs="Times New Roman"/>
          <w:sz w:val="40"/>
          <w:szCs w:val="40"/>
        </w:rPr>
      </w:pPr>
    </w:p>
    <w:p w:rsidR="00A13887" w:rsidRDefault="00A13887" w:rsidP="003C4651">
      <w:pPr>
        <w:ind w:left="48"/>
        <w:rPr>
          <w:rFonts w:ascii="Times New Roman" w:hAnsi="Times New Roman" w:cs="Times New Roman"/>
          <w:sz w:val="40"/>
          <w:szCs w:val="40"/>
        </w:rPr>
      </w:pPr>
    </w:p>
    <w:p w:rsidR="00B52D70" w:rsidRDefault="003C4651" w:rsidP="00B964EA">
      <w:pPr>
        <w:pStyle w:val="a5"/>
        <w:jc w:val="center"/>
      </w:pPr>
      <w:r>
        <w:lastRenderedPageBreak/>
        <w:t>Веселая математика</w:t>
      </w:r>
    </w:p>
    <w:p w:rsidR="00A13887" w:rsidRPr="00A13887" w:rsidRDefault="00A13887" w:rsidP="00A138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29210</wp:posOffset>
            </wp:positionV>
            <wp:extent cx="6210300" cy="8067675"/>
            <wp:effectExtent l="19050" t="0" r="0" b="0"/>
            <wp:wrapSquare wrapText="bothSides"/>
            <wp:docPr id="21" name="Рисунок 21" descr="https://img1.liveinternet.ru/images/attach/c/7/96/204/96204277_large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.liveinternet.ru/images/attach/c/7/96/204/96204277_large_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2" t="750" b="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651" w:rsidRDefault="003C4651" w:rsidP="003C4651"/>
    <w:p w:rsidR="003C4651" w:rsidRDefault="003C4651" w:rsidP="003C4651">
      <w:r>
        <w:rPr>
          <w:noProof/>
          <w:lang w:eastAsia="ru-RU"/>
        </w:rPr>
        <w:lastRenderedPageBreak/>
        <w:drawing>
          <wp:inline distT="0" distB="0" distL="0" distR="0">
            <wp:extent cx="6467109" cy="8658225"/>
            <wp:effectExtent l="19050" t="0" r="0" b="0"/>
            <wp:docPr id="22" name="Рисунок 22" descr="https://img1.liveinternet.ru/images/attach/c/7/96/204/96204279_large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1.liveinternet.ru/images/attach/c/7/96/204/96204279_large_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5" t="6724" r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82" cy="86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51" w:rsidRDefault="003C4651" w:rsidP="003C4651"/>
    <w:p w:rsidR="003C4651" w:rsidRDefault="003C4651" w:rsidP="00A13887">
      <w:pPr>
        <w:pStyle w:val="a5"/>
        <w:jc w:val="center"/>
      </w:pPr>
      <w:r w:rsidRPr="003C4651">
        <w:lastRenderedPageBreak/>
        <w:t>Экспериментируем дома</w:t>
      </w:r>
    </w:p>
    <w:p w:rsidR="003C4651" w:rsidRDefault="00767C5B" w:rsidP="00A13887">
      <w:pPr>
        <w:spacing w:after="150" w:line="240" w:lineRule="auto"/>
        <w:jc w:val="center"/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Опыт</w:t>
      </w:r>
      <w:r w:rsidR="003C4651" w:rsidRPr="00A13887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 xml:space="preserve">  </w:t>
      </w:r>
      <w:r w:rsidR="003C4651" w:rsidRPr="00A13887">
        <w:rPr>
          <w:rFonts w:asciiTheme="majorHAnsi" w:eastAsia="Times New Roman" w:hAnsiTheme="majorHAnsi" w:cs="Times New Roman"/>
          <w:b/>
          <w:bCs/>
          <w:color w:val="7030A0"/>
          <w:sz w:val="32"/>
          <w:szCs w:val="32"/>
          <w:lang w:eastAsia="ru-RU"/>
        </w:rPr>
        <w:t>«Разноцветная вода»</w:t>
      </w:r>
    </w:p>
    <w:p w:rsidR="00A13887" w:rsidRPr="00A13887" w:rsidRDefault="00A13887" w:rsidP="00A13887">
      <w:pPr>
        <w:spacing w:after="150" w:line="240" w:lineRule="auto"/>
        <w:jc w:val="center"/>
        <w:rPr>
          <w:rFonts w:asciiTheme="majorHAnsi" w:eastAsia="Times New Roman" w:hAnsiTheme="majorHAnsi" w:cs="Times New Roman"/>
          <w:color w:val="7030A0"/>
          <w:sz w:val="32"/>
          <w:szCs w:val="32"/>
          <w:lang w:eastAsia="ru-RU"/>
        </w:rPr>
      </w:pPr>
    </w:p>
    <w:p w:rsidR="003C4651" w:rsidRPr="00A13887" w:rsidRDefault="003C4651" w:rsidP="00A13887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Цель: </w:t>
      </w: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закрепить свойства воды</w:t>
      </w:r>
    </w:p>
    <w:p w:rsidR="003C4651" w:rsidRPr="00A13887" w:rsidRDefault="003C4651" w:rsidP="00A13887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Описание опыта</w:t>
      </w: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: предложите детям стать «волшебниками» и сделать воду разноцветной. Спросите их, как прозрачная вода может изменить свой цвет?</w:t>
      </w:r>
    </w:p>
    <w:p w:rsidR="003C4651" w:rsidRPr="00A13887" w:rsidRDefault="003C4651" w:rsidP="00A13887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Возьмите несколько емкостей с прозрачной водой, приготовьте кисть и гуашь. Используя краску, вместе с детьми окрашивайте воду в стаканчиках, как она изменяется.</w:t>
      </w:r>
    </w:p>
    <w:p w:rsidR="003C4651" w:rsidRDefault="003C4651" w:rsidP="00A13887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Вы уже проводили опыт «Прозрачность воды», попробуйте опустить </w:t>
      </w:r>
      <w:proofErr w:type="gramStart"/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игрушку-киндер</w:t>
      </w:r>
      <w:proofErr w:type="gramEnd"/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или ложечку в стакан с краской, обсудите</w:t>
      </w:r>
      <w:r w:rsidR="00767C5B"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,</w:t>
      </w: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плавает - тонет. Сделайте вывод: в светлой краске – игрушка видна, но не полностью, а в темной игрушку – не видно.</w:t>
      </w:r>
    </w:p>
    <w:p w:rsidR="00867185" w:rsidRPr="00A13887" w:rsidRDefault="00867185" w:rsidP="00A13887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0A00B6" w:rsidRDefault="00A13887" w:rsidP="000A00B6">
      <w:pPr>
        <w:pStyle w:val="a5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6260" cy="3648075"/>
            <wp:effectExtent l="19050" t="0" r="0" b="0"/>
            <wp:docPr id="33" name="Рисунок 4" descr="https://ds03.infourok.ru/uploads/ex/09a3/00044f62-c6075ed2/hello_html_2b6e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9a3/00044f62-c6075ed2/hello_html_2b6ee35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204" r="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6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B6" w:rsidRDefault="000A00B6" w:rsidP="000A00B6">
      <w:pPr>
        <w:pStyle w:val="a5"/>
        <w:jc w:val="center"/>
        <w:rPr>
          <w:rFonts w:eastAsia="Times New Roman"/>
          <w:lang w:eastAsia="ru-RU"/>
        </w:rPr>
      </w:pPr>
    </w:p>
    <w:p w:rsidR="000A00B6" w:rsidRDefault="000A00B6" w:rsidP="000A00B6">
      <w:pPr>
        <w:pStyle w:val="a5"/>
        <w:jc w:val="center"/>
        <w:rPr>
          <w:rFonts w:eastAsia="Times New Roman"/>
          <w:lang w:eastAsia="ru-RU"/>
        </w:rPr>
      </w:pPr>
    </w:p>
    <w:p w:rsidR="00767C5B" w:rsidRDefault="00767C5B" w:rsidP="00A13887">
      <w:pPr>
        <w:pStyle w:val="a5"/>
        <w:jc w:val="center"/>
        <w:rPr>
          <w:rFonts w:eastAsia="Times New Roman"/>
          <w:lang w:eastAsia="ru-RU"/>
        </w:rPr>
      </w:pPr>
      <w:r w:rsidRPr="00767C5B">
        <w:rPr>
          <w:rFonts w:eastAsia="Times New Roman"/>
          <w:lang w:eastAsia="ru-RU"/>
        </w:rPr>
        <w:lastRenderedPageBreak/>
        <w:t>На зарядку становись</w:t>
      </w:r>
      <w:r w:rsidR="000A00B6">
        <w:rPr>
          <w:rFonts w:eastAsia="Times New Roman"/>
          <w:lang w:eastAsia="ru-RU"/>
        </w:rPr>
        <w:t>!</w:t>
      </w:r>
    </w:p>
    <w:p w:rsidR="000A00B6" w:rsidRPr="000A00B6" w:rsidRDefault="000A00B6" w:rsidP="000A00B6">
      <w:pPr>
        <w:rPr>
          <w:lang w:eastAsia="ru-RU"/>
        </w:rPr>
      </w:pPr>
    </w:p>
    <w:p w:rsidR="003C4651" w:rsidRDefault="00352011" w:rsidP="003C4651">
      <w:hyperlink r:id="rId27" w:history="1">
        <w:r w:rsidR="00E82C2B" w:rsidRPr="00B846EE">
          <w:rPr>
            <w:rStyle w:val="a8"/>
            <w:rFonts w:ascii="Times New Roman" w:hAnsi="Times New Roman" w:cs="Times New Roman"/>
            <w:sz w:val="32"/>
            <w:szCs w:val="32"/>
          </w:rPr>
          <w:t>https://yandex.ru/video/preview/?filmId=15279802172311139586&amp;text=зарядка+для+малышей+видео&amp;path=wizard&amp;parentreqid=1588402358301443-1070400319984553524900121-production-app-host-man-web-yp-65&amp;redircnt=1588402441.1</w:t>
        </w:r>
      </w:hyperlink>
    </w:p>
    <w:p w:rsidR="000A00B6" w:rsidRDefault="000A00B6" w:rsidP="003C4651"/>
    <w:p w:rsidR="000A00B6" w:rsidRPr="00867185" w:rsidRDefault="000A00B6" w:rsidP="000A00B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7185">
        <w:rPr>
          <w:rFonts w:ascii="Times New Roman" w:hAnsi="Times New Roman" w:cs="Times New Roman"/>
          <w:b/>
          <w:color w:val="0070C0"/>
          <w:sz w:val="28"/>
          <w:szCs w:val="28"/>
        </w:rPr>
        <w:t>ФИЗМИНУТКА</w:t>
      </w:r>
    </w:p>
    <w:p w:rsidR="000A00B6" w:rsidRPr="000A00B6" w:rsidRDefault="000A00B6" w:rsidP="000A00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C6B" w:rsidRDefault="000A00B6" w:rsidP="003C4651">
      <w:pPr>
        <w:rPr>
          <w:rFonts w:ascii="Times New Roman" w:hAnsi="Times New Roman" w:cs="Times New Roman"/>
          <w:sz w:val="32"/>
          <w:szCs w:val="32"/>
        </w:rPr>
      </w:pPr>
      <w:r w:rsidRPr="000A00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53150" cy="4417252"/>
            <wp:effectExtent l="19050" t="0" r="0" b="0"/>
            <wp:docPr id="24" name="Рисунок 1" descr="https://ds05.infourok.ru/uploads/ex/042c/000d3713-b22e9d3e/hello_html_5d3fe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2c/000d3713-b22e9d3e/hello_html_5d3fe4c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6B" w:rsidRDefault="00E31C6B" w:rsidP="003C4651">
      <w:pPr>
        <w:rPr>
          <w:rFonts w:ascii="Times New Roman" w:hAnsi="Times New Roman" w:cs="Times New Roman"/>
          <w:sz w:val="32"/>
          <w:szCs w:val="32"/>
        </w:rPr>
      </w:pPr>
    </w:p>
    <w:p w:rsidR="00E31C6B" w:rsidRDefault="00E31C6B" w:rsidP="003C4651">
      <w:pPr>
        <w:rPr>
          <w:rFonts w:ascii="Times New Roman" w:hAnsi="Times New Roman" w:cs="Times New Roman"/>
          <w:sz w:val="32"/>
          <w:szCs w:val="32"/>
        </w:rPr>
      </w:pPr>
    </w:p>
    <w:p w:rsidR="00E31C6B" w:rsidRDefault="00E31C6B" w:rsidP="003C4651">
      <w:pPr>
        <w:rPr>
          <w:rFonts w:ascii="Times New Roman" w:hAnsi="Times New Roman" w:cs="Times New Roman"/>
          <w:sz w:val="32"/>
          <w:szCs w:val="32"/>
        </w:rPr>
      </w:pPr>
    </w:p>
    <w:p w:rsidR="00E31C6B" w:rsidRDefault="00E31C6B" w:rsidP="003C4651">
      <w:pPr>
        <w:rPr>
          <w:rFonts w:ascii="Times New Roman" w:hAnsi="Times New Roman" w:cs="Times New Roman"/>
          <w:sz w:val="32"/>
          <w:szCs w:val="32"/>
        </w:rPr>
      </w:pPr>
    </w:p>
    <w:p w:rsidR="00E31C6B" w:rsidRPr="00867185" w:rsidRDefault="000A00B6" w:rsidP="000A00B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67185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Д</w:t>
      </w:r>
      <w:r w:rsidR="00E31C6B" w:rsidRPr="00867185">
        <w:rPr>
          <w:rFonts w:ascii="Times New Roman" w:hAnsi="Times New Roman" w:cs="Times New Roman"/>
          <w:b/>
          <w:color w:val="7030A0"/>
          <w:sz w:val="32"/>
          <w:szCs w:val="32"/>
        </w:rPr>
        <w:t>ыхательная</w:t>
      </w:r>
      <w:r w:rsidR="00E31C6B" w:rsidRPr="00867185">
        <w:rPr>
          <w:b/>
          <w:color w:val="7030A0"/>
          <w:sz w:val="32"/>
          <w:szCs w:val="32"/>
        </w:rPr>
        <w:t xml:space="preserve"> </w:t>
      </w:r>
      <w:r w:rsidR="00E31C6B" w:rsidRPr="00867185">
        <w:rPr>
          <w:rFonts w:ascii="Times New Roman" w:hAnsi="Times New Roman" w:cs="Times New Roman"/>
          <w:b/>
          <w:color w:val="7030A0"/>
          <w:sz w:val="32"/>
          <w:szCs w:val="32"/>
        </w:rPr>
        <w:t>гимнастика</w:t>
      </w:r>
    </w:p>
    <w:p w:rsidR="00767C5B" w:rsidRDefault="00767C5B" w:rsidP="003C4651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3" name="Рисунок 23" descr="https://avatars.mds.yandex.net/get-pdb/1809151/47d674d1-bbde-4410-bb73-2ef2a8a72a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09151/47d674d1-bbde-4410-bb73-2ef2a8a72afc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B6" w:rsidRDefault="000A00B6" w:rsidP="00E31C6B">
      <w:pPr>
        <w:pStyle w:val="a5"/>
      </w:pPr>
    </w:p>
    <w:p w:rsidR="000A00B6" w:rsidRDefault="000A00B6" w:rsidP="00E31C6B">
      <w:pPr>
        <w:pStyle w:val="a5"/>
      </w:pPr>
    </w:p>
    <w:p w:rsidR="000A00B6" w:rsidRPr="000A00B6" w:rsidRDefault="00E31C6B" w:rsidP="000A00B6">
      <w:pPr>
        <w:pStyle w:val="a5"/>
        <w:jc w:val="center"/>
      </w:pPr>
      <w:r w:rsidRPr="00E31C6B">
        <w:t>Играем вместе</w:t>
      </w:r>
    </w:p>
    <w:p w:rsidR="00E31C6B" w:rsidRPr="00A13887" w:rsidRDefault="00E31C6B" w:rsidP="000A00B6">
      <w:pPr>
        <w:spacing w:after="150" w:line="240" w:lineRule="auto"/>
        <w:jc w:val="both"/>
        <w:rPr>
          <w:rFonts w:asciiTheme="majorHAnsi" w:eastAsia="Times New Roman" w:hAnsiTheme="majorHAnsi" w:cs="Times New Roman"/>
          <w:b/>
          <w:color w:val="0070C0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b/>
          <w:bCs/>
          <w:color w:val="0070C0"/>
          <w:sz w:val="32"/>
          <w:szCs w:val="32"/>
          <w:lang w:eastAsia="ru-RU"/>
        </w:rPr>
        <w:t>Игра «САМОЛЁТЫ»</w:t>
      </w:r>
    </w:p>
    <w:p w:rsidR="00E31C6B" w:rsidRPr="00A13887" w:rsidRDefault="00E31C6B" w:rsidP="000A00B6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Ребенок - летчик стоит за линией, нарисованной на земле. На слова мамы: «Самолёт заводит пропеллер» "Самолет полетел" ребенок отводят руки в стороны, и бегает в разных направлениях. На слова: "Самолет присел" ребенок  приседает, руки опускает вниз. На слова "Самолет на место!" ребенок возвращается за линию и стоит ровно.</w:t>
      </w:r>
    </w:p>
    <w:p w:rsidR="000A00B6" w:rsidRPr="00A13887" w:rsidRDefault="000A00B6" w:rsidP="000A00B6">
      <w:pPr>
        <w:spacing w:after="150" w:line="240" w:lineRule="auto"/>
        <w:jc w:val="both"/>
        <w:rPr>
          <w:rFonts w:asciiTheme="majorHAnsi" w:eastAsia="Times New Roman" w:hAnsiTheme="majorHAnsi" w:cs="Times New Roman"/>
          <w:b/>
          <w:color w:val="E36C0A" w:themeColor="accent6" w:themeShade="BF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b/>
          <w:bCs/>
          <w:color w:val="E36C0A" w:themeColor="accent6" w:themeShade="BF"/>
          <w:sz w:val="32"/>
          <w:szCs w:val="32"/>
          <w:lang w:eastAsia="ru-RU"/>
        </w:rPr>
        <w:t>Игра «ПРЯТКИ»</w:t>
      </w:r>
    </w:p>
    <w:p w:rsidR="00E31C6B" w:rsidRPr="00A13887" w:rsidRDefault="00E31C6B" w:rsidP="000A00B6">
      <w:pPr>
        <w:spacing w:after="150" w:line="240" w:lineRule="auto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13887">
        <w:rPr>
          <w:rFonts w:asciiTheme="majorHAnsi" w:eastAsia="Times New Roman" w:hAnsiTheme="majorHAnsi" w:cs="Times New Roman"/>
          <w:sz w:val="32"/>
          <w:szCs w:val="32"/>
          <w:lang w:eastAsia="ru-RU"/>
        </w:rPr>
        <w:t>Одна из самых любимых игр детей любого возраста. Можно просто прятаться и по очереди искать друг друга или играть в жмурки. Папа будет котом. С завязанными глазами он поймает мышек (маму и маленького карапуза).</w:t>
      </w:r>
    </w:p>
    <w:p w:rsidR="00E31C6B" w:rsidRDefault="00E31C6B" w:rsidP="000A00B6">
      <w:pPr>
        <w:pStyle w:val="a5"/>
        <w:jc w:val="center"/>
      </w:pPr>
      <w:r w:rsidRPr="00E31C6B">
        <w:lastRenderedPageBreak/>
        <w:t xml:space="preserve">Поем </w:t>
      </w:r>
      <w:r w:rsidR="000A00B6">
        <w:t>вместе</w:t>
      </w:r>
    </w:p>
    <w:p w:rsidR="00E31C6B" w:rsidRPr="00A13887" w:rsidRDefault="00352011" w:rsidP="00E31C6B">
      <w:pPr>
        <w:rPr>
          <w:rFonts w:asciiTheme="majorHAnsi" w:hAnsiTheme="majorHAnsi" w:cs="Times New Roman"/>
          <w:sz w:val="32"/>
          <w:szCs w:val="32"/>
        </w:rPr>
      </w:pPr>
      <w:hyperlink r:id="rId30" w:history="1">
        <w:r w:rsidR="003A6B8B" w:rsidRPr="0012072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https://www.youtube.com/watch?v=kWVUNgXtqzk&amp;list=PLQv0ZO3tLFD6p9e82eSEalAXE0yySZIaE&amp;index=5</w:t>
        </w:r>
      </w:hyperlink>
      <w:r w:rsidR="003A6B8B" w:rsidRPr="001207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0B6" w:rsidRPr="00A13887" w:rsidRDefault="00E06DA9" w:rsidP="000A00B6">
      <w:pPr>
        <w:jc w:val="center"/>
        <w:rPr>
          <w:rFonts w:asciiTheme="majorHAnsi" w:hAnsiTheme="majorHAnsi" w:cs="Times New Roman"/>
          <w:b/>
          <w:color w:val="0070C0"/>
          <w:sz w:val="32"/>
          <w:szCs w:val="32"/>
        </w:rPr>
      </w:pPr>
      <w:r w:rsidRPr="00A13887">
        <w:rPr>
          <w:rFonts w:asciiTheme="majorHAnsi" w:hAnsiTheme="majorHAnsi" w:cs="Times New Roman"/>
          <w:b/>
          <w:color w:val="0070C0"/>
          <w:sz w:val="32"/>
          <w:szCs w:val="32"/>
        </w:rPr>
        <w:t>«</w:t>
      </w:r>
      <w:r w:rsidR="0012072F" w:rsidRPr="00A13887">
        <w:rPr>
          <w:rFonts w:asciiTheme="majorHAnsi" w:hAnsiTheme="majorHAnsi" w:cs="Times New Roman"/>
          <w:color w:val="0070C0"/>
          <w:sz w:val="32"/>
          <w:szCs w:val="32"/>
        </w:rPr>
        <w:t>Кап-кап тук-тук-тук</w:t>
      </w:r>
      <w:r w:rsidRPr="00A13887">
        <w:rPr>
          <w:rFonts w:asciiTheme="majorHAnsi" w:hAnsiTheme="majorHAnsi" w:cs="Times New Roman"/>
          <w:b/>
          <w:color w:val="0070C0"/>
          <w:sz w:val="32"/>
          <w:szCs w:val="32"/>
        </w:rPr>
        <w:t>»</w:t>
      </w:r>
    </w:p>
    <w:p w:rsidR="0012072F" w:rsidRPr="00A13887" w:rsidRDefault="0012072F" w:rsidP="0012072F">
      <w:pPr>
        <w:pStyle w:val="a7"/>
        <w:shd w:val="clear" w:color="auto" w:fill="FFFFFF"/>
        <w:spacing w:before="0" w:beforeAutospacing="0" w:after="396" w:afterAutospacing="0"/>
        <w:textAlignment w:val="baseline"/>
        <w:rPr>
          <w:rFonts w:asciiTheme="majorHAnsi" w:hAnsiTheme="majorHAnsi"/>
          <w:sz w:val="32"/>
          <w:szCs w:val="32"/>
        </w:rPr>
      </w:pPr>
      <w:r w:rsidRPr="00A13887">
        <w:rPr>
          <w:rFonts w:asciiTheme="majorHAnsi" w:hAnsiTheme="majorHAnsi"/>
          <w:sz w:val="32"/>
          <w:szCs w:val="32"/>
        </w:rPr>
        <w:t>Кап-кап тук-тук-тук</w:t>
      </w:r>
      <w:proofErr w:type="gramStart"/>
      <w:r w:rsidRPr="00A13887">
        <w:rPr>
          <w:rFonts w:asciiTheme="majorHAnsi" w:hAnsiTheme="majorHAnsi"/>
          <w:sz w:val="32"/>
          <w:szCs w:val="32"/>
        </w:rPr>
        <w:br/>
        <w:t>П</w:t>
      </w:r>
      <w:proofErr w:type="gramEnd"/>
      <w:r w:rsidRPr="00A13887">
        <w:rPr>
          <w:rFonts w:asciiTheme="majorHAnsi" w:hAnsiTheme="majorHAnsi"/>
          <w:sz w:val="32"/>
          <w:szCs w:val="32"/>
        </w:rPr>
        <w:t>о стеклу раздался стук</w:t>
      </w:r>
      <w:r w:rsidRPr="00A13887">
        <w:rPr>
          <w:rFonts w:asciiTheme="majorHAnsi" w:hAnsiTheme="majorHAnsi"/>
          <w:sz w:val="32"/>
          <w:szCs w:val="32"/>
        </w:rPr>
        <w:br/>
        <w:t>Это дождик по утру</w:t>
      </w:r>
      <w:r w:rsidRPr="00A13887">
        <w:rPr>
          <w:rFonts w:asciiTheme="majorHAnsi" w:hAnsiTheme="majorHAnsi"/>
          <w:sz w:val="32"/>
          <w:szCs w:val="32"/>
        </w:rPr>
        <w:br/>
        <w:t>Разбудил всю детвору</w:t>
      </w:r>
      <w:r w:rsidRPr="00A13887">
        <w:rPr>
          <w:rFonts w:asciiTheme="majorHAnsi" w:hAnsiTheme="majorHAnsi"/>
          <w:sz w:val="32"/>
          <w:szCs w:val="32"/>
        </w:rPr>
        <w:br/>
        <w:t>Это дождик по утру</w:t>
      </w:r>
      <w:r w:rsidRPr="00A13887">
        <w:rPr>
          <w:rFonts w:asciiTheme="majorHAnsi" w:hAnsiTheme="majorHAnsi"/>
          <w:sz w:val="32"/>
          <w:szCs w:val="32"/>
        </w:rPr>
        <w:br/>
        <w:t>Разбудил всю детвору</w:t>
      </w:r>
    </w:p>
    <w:p w:rsidR="0012072F" w:rsidRPr="00A13887" w:rsidRDefault="0012072F" w:rsidP="0012072F">
      <w:pPr>
        <w:pStyle w:val="a7"/>
        <w:shd w:val="clear" w:color="auto" w:fill="FFFFFF"/>
        <w:spacing w:before="0" w:beforeAutospacing="0" w:after="396" w:afterAutospacing="0"/>
        <w:textAlignment w:val="baseline"/>
        <w:rPr>
          <w:rFonts w:asciiTheme="majorHAnsi" w:hAnsiTheme="majorHAnsi"/>
          <w:sz w:val="32"/>
          <w:szCs w:val="32"/>
        </w:rPr>
      </w:pPr>
      <w:r w:rsidRPr="00A13887">
        <w:rPr>
          <w:rFonts w:asciiTheme="majorHAnsi" w:hAnsiTheme="majorHAnsi"/>
          <w:sz w:val="32"/>
          <w:szCs w:val="32"/>
        </w:rPr>
        <w:t>Кап-кап дон-дон-дон</w:t>
      </w:r>
      <w:r w:rsidRPr="00A13887">
        <w:rPr>
          <w:rFonts w:asciiTheme="majorHAnsi" w:hAnsiTheme="majorHAnsi"/>
          <w:sz w:val="32"/>
          <w:szCs w:val="32"/>
        </w:rPr>
        <w:br/>
        <w:t>Капли начали трезвон</w:t>
      </w:r>
      <w:proofErr w:type="gramStart"/>
      <w:r w:rsidRPr="00A13887">
        <w:rPr>
          <w:rFonts w:asciiTheme="majorHAnsi" w:hAnsiTheme="majorHAnsi"/>
          <w:sz w:val="32"/>
          <w:szCs w:val="32"/>
        </w:rPr>
        <w:br/>
        <w:t>Е</w:t>
      </w:r>
      <w:proofErr w:type="gramEnd"/>
      <w:r w:rsidRPr="00A13887">
        <w:rPr>
          <w:rFonts w:asciiTheme="majorHAnsi" w:hAnsiTheme="majorHAnsi"/>
          <w:sz w:val="32"/>
          <w:szCs w:val="32"/>
        </w:rPr>
        <w:t>сли выйдете гулять</w:t>
      </w:r>
      <w:r w:rsidRPr="00A13887">
        <w:rPr>
          <w:rFonts w:asciiTheme="majorHAnsi" w:hAnsiTheme="majorHAnsi"/>
          <w:sz w:val="32"/>
          <w:szCs w:val="32"/>
        </w:rPr>
        <w:br/>
        <w:t>Не забудьте зонтик взять</w:t>
      </w:r>
      <w:r w:rsidRPr="00A13887">
        <w:rPr>
          <w:rFonts w:asciiTheme="majorHAnsi" w:hAnsiTheme="majorHAnsi"/>
          <w:sz w:val="32"/>
          <w:szCs w:val="32"/>
        </w:rPr>
        <w:br/>
        <w:t>Если выйдете гулять</w:t>
      </w:r>
      <w:r w:rsidRPr="00A13887">
        <w:rPr>
          <w:rFonts w:asciiTheme="majorHAnsi" w:hAnsiTheme="majorHAnsi"/>
          <w:sz w:val="32"/>
          <w:szCs w:val="32"/>
        </w:rPr>
        <w:br/>
        <w:t>Не забудьте зонтик взять</w:t>
      </w:r>
    </w:p>
    <w:p w:rsidR="0012072F" w:rsidRPr="00A13887" w:rsidRDefault="0012072F" w:rsidP="0012072F">
      <w:pPr>
        <w:pStyle w:val="a7"/>
        <w:shd w:val="clear" w:color="auto" w:fill="FFFFFF"/>
        <w:spacing w:before="0" w:beforeAutospacing="0" w:after="396" w:afterAutospacing="0"/>
        <w:textAlignment w:val="baseline"/>
        <w:rPr>
          <w:rFonts w:asciiTheme="majorHAnsi" w:hAnsiTheme="majorHAnsi"/>
          <w:sz w:val="32"/>
          <w:szCs w:val="32"/>
        </w:rPr>
      </w:pPr>
      <w:r w:rsidRPr="00A13887">
        <w:rPr>
          <w:rFonts w:asciiTheme="majorHAnsi" w:hAnsiTheme="majorHAnsi"/>
          <w:sz w:val="32"/>
          <w:szCs w:val="32"/>
        </w:rPr>
        <w:t>Кап-кап кап-кап-кап</w:t>
      </w:r>
      <w:proofErr w:type="gramStart"/>
      <w:r w:rsidRPr="00A13887">
        <w:rPr>
          <w:rFonts w:asciiTheme="majorHAnsi" w:hAnsiTheme="majorHAnsi"/>
          <w:sz w:val="32"/>
          <w:szCs w:val="32"/>
        </w:rPr>
        <w:br/>
        <w:t>У</w:t>
      </w:r>
      <w:proofErr w:type="gramEnd"/>
      <w:r w:rsidRPr="00A13887">
        <w:rPr>
          <w:rFonts w:asciiTheme="majorHAnsi" w:hAnsiTheme="majorHAnsi"/>
          <w:sz w:val="32"/>
          <w:szCs w:val="32"/>
        </w:rPr>
        <w:t xml:space="preserve"> дождя весёлый нрав</w:t>
      </w:r>
      <w:r w:rsidRPr="00A13887">
        <w:rPr>
          <w:rFonts w:asciiTheme="majorHAnsi" w:hAnsiTheme="majorHAnsi"/>
          <w:sz w:val="32"/>
          <w:szCs w:val="32"/>
        </w:rPr>
        <w:br/>
        <w:t>Завтра утром мы опять</w:t>
      </w:r>
      <w:r w:rsidRPr="00A13887">
        <w:rPr>
          <w:rFonts w:asciiTheme="majorHAnsi" w:hAnsiTheme="majorHAnsi"/>
          <w:sz w:val="32"/>
          <w:szCs w:val="32"/>
        </w:rPr>
        <w:br/>
        <w:t>Под дождем пойдем гулять</w:t>
      </w:r>
      <w:r w:rsidRPr="00A13887">
        <w:rPr>
          <w:rFonts w:asciiTheme="majorHAnsi" w:hAnsiTheme="majorHAnsi"/>
          <w:sz w:val="32"/>
          <w:szCs w:val="32"/>
        </w:rPr>
        <w:br/>
        <w:t>Завтра утром мы опять</w:t>
      </w:r>
      <w:r w:rsidRPr="00A13887">
        <w:rPr>
          <w:rFonts w:asciiTheme="majorHAnsi" w:hAnsiTheme="majorHAnsi"/>
          <w:sz w:val="32"/>
          <w:szCs w:val="32"/>
        </w:rPr>
        <w:br/>
        <w:t>Под дождем пойдем гулять</w:t>
      </w:r>
    </w:p>
    <w:p w:rsidR="000A00B6" w:rsidRPr="00E06DA9" w:rsidRDefault="000A00B6" w:rsidP="00E82C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483" cy="2543175"/>
            <wp:effectExtent l="19050" t="0" r="4367" b="0"/>
            <wp:docPr id="27" name="Рисунок 1" descr="https://tdnu.ru/wp-content/uploads/2017/09/cloud-3701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dnu.ru/wp-content/uploads/2017/09/cloud-37011_6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15" cy="25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0B6" w:rsidRPr="00E06DA9" w:rsidSect="000B1DD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71245"/>
    <w:multiLevelType w:val="multilevel"/>
    <w:tmpl w:val="202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BE53B2"/>
    <w:multiLevelType w:val="multilevel"/>
    <w:tmpl w:val="1D16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5951D2"/>
    <w:multiLevelType w:val="multilevel"/>
    <w:tmpl w:val="34F64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491B6B"/>
    <w:multiLevelType w:val="multilevel"/>
    <w:tmpl w:val="096E1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6AA"/>
    <w:rsid w:val="000109D7"/>
    <w:rsid w:val="000A00B6"/>
    <w:rsid w:val="000B1DD2"/>
    <w:rsid w:val="0012072F"/>
    <w:rsid w:val="00186057"/>
    <w:rsid w:val="0023463F"/>
    <w:rsid w:val="00352011"/>
    <w:rsid w:val="003A6B8B"/>
    <w:rsid w:val="003B624D"/>
    <w:rsid w:val="003C4651"/>
    <w:rsid w:val="003E76FA"/>
    <w:rsid w:val="00453307"/>
    <w:rsid w:val="005D1E58"/>
    <w:rsid w:val="00767C5B"/>
    <w:rsid w:val="00867185"/>
    <w:rsid w:val="009216DC"/>
    <w:rsid w:val="0092704F"/>
    <w:rsid w:val="00A13887"/>
    <w:rsid w:val="00B52D70"/>
    <w:rsid w:val="00B90FCB"/>
    <w:rsid w:val="00B964EA"/>
    <w:rsid w:val="00C326AA"/>
    <w:rsid w:val="00E06DA9"/>
    <w:rsid w:val="00E31C6B"/>
    <w:rsid w:val="00E82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6A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326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326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3B6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67C5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82C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6A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326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326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3B6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67C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yandex.ru/video/preview/?filmId=15279802172311139586&amp;text=&#1079;&#1072;&#1088;&#1103;&#1076;&#1082;&#1072;+&#1076;&#1083;&#1103;+&#1084;&#1072;&#1083;&#1099;&#1096;&#1077;&#1081;+&#1074;&#1080;&#1076;&#1077;&#1086;&amp;path=wizard&amp;parentreqid=1588402358301443-1070400319984553524900121-production-app-host-man-web-yp-65&amp;redircnt=1588402441.1" TargetMode="External"/><Relationship Id="rId30" Type="http://schemas.openxmlformats.org/officeDocument/2006/relationships/hyperlink" Target="https://www.youtube.com/watch?v=kWVUNgXtqzk&amp;list=PLQv0ZO3tLFD6p9e82eSEalAXE0yySZIaE&amp;index=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6B7B8-01F5-40D0-8A2B-4347AA6B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21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Сергей</cp:lastModifiedBy>
  <cp:revision>7</cp:revision>
  <dcterms:created xsi:type="dcterms:W3CDTF">2020-05-02T05:31:00Z</dcterms:created>
  <dcterms:modified xsi:type="dcterms:W3CDTF">2020-05-11T15:55:00Z</dcterms:modified>
</cp:coreProperties>
</file>